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966" w:rsidRPr="008573A4" w:rsidRDefault="00D97966" w:rsidP="00D97966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r w:rsidRPr="008573A4">
        <w:rPr>
          <w:rFonts w:ascii="Times New Roman" w:eastAsia="Times New Roman" w:hAnsi="Times New Roman"/>
          <w:sz w:val="30"/>
          <w:szCs w:val="30"/>
          <w:lang w:eastAsia="ru-RU"/>
        </w:rPr>
        <w:t>МАТЕРИАЛЫ</w:t>
      </w:r>
    </w:p>
    <w:p w:rsidR="00D97966" w:rsidRDefault="00D97966" w:rsidP="00D97966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proofErr w:type="gramStart"/>
      <w:r w:rsidRPr="008573A4">
        <w:rPr>
          <w:rFonts w:ascii="Times New Roman" w:eastAsia="Times New Roman" w:hAnsi="Times New Roman"/>
          <w:sz w:val="30"/>
          <w:szCs w:val="30"/>
          <w:lang w:eastAsia="ru-RU"/>
        </w:rPr>
        <w:t>для</w:t>
      </w:r>
      <w:proofErr w:type="gramEnd"/>
      <w:r w:rsidRPr="008573A4">
        <w:rPr>
          <w:rFonts w:ascii="Times New Roman" w:eastAsia="Times New Roman" w:hAnsi="Times New Roman"/>
          <w:sz w:val="30"/>
          <w:szCs w:val="30"/>
          <w:lang w:eastAsia="ru-RU"/>
        </w:rPr>
        <w:t xml:space="preserve"> членов информационно-</w:t>
      </w:r>
    </w:p>
    <w:p w:rsidR="00D97966" w:rsidRDefault="00D97966" w:rsidP="00D97966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proofErr w:type="gramStart"/>
      <w:r w:rsidRPr="008573A4">
        <w:rPr>
          <w:rFonts w:ascii="Times New Roman" w:eastAsia="Times New Roman" w:hAnsi="Times New Roman"/>
          <w:sz w:val="30"/>
          <w:szCs w:val="30"/>
          <w:lang w:eastAsia="ru-RU"/>
        </w:rPr>
        <w:t>пропагандистских</w:t>
      </w:r>
      <w:proofErr w:type="gramEnd"/>
      <w:r w:rsidRPr="008573A4">
        <w:rPr>
          <w:rFonts w:ascii="Times New Roman" w:eastAsia="Times New Roman" w:hAnsi="Times New Roman"/>
          <w:sz w:val="30"/>
          <w:szCs w:val="30"/>
          <w:lang w:eastAsia="ru-RU"/>
        </w:rPr>
        <w:t xml:space="preserve"> групп</w:t>
      </w:r>
    </w:p>
    <w:p w:rsidR="00D97966" w:rsidRPr="008573A4" w:rsidRDefault="00D97966" w:rsidP="00D97966">
      <w:pPr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30"/>
          <w:szCs w:val="30"/>
          <w:lang w:eastAsia="ru-RU"/>
        </w:rPr>
        <w:t>июль</w:t>
      </w:r>
      <w:proofErr w:type="gramEnd"/>
      <w:r>
        <w:rPr>
          <w:rFonts w:ascii="Times New Roman" w:eastAsia="Times New Roman" w:hAnsi="Times New Roman"/>
          <w:sz w:val="30"/>
          <w:szCs w:val="30"/>
          <w:lang w:eastAsia="ru-RU"/>
        </w:rPr>
        <w:t>, 2022г.)</w:t>
      </w:r>
    </w:p>
    <w:p w:rsidR="00D97966" w:rsidRDefault="00D97966" w:rsidP="00D97966">
      <w:pPr>
        <w:pStyle w:val="a5"/>
        <w:tabs>
          <w:tab w:val="left" w:pos="933"/>
        </w:tabs>
        <w:rPr>
          <w:rFonts w:ascii="Times New Roman" w:hAnsi="Times New Roman" w:cs="Times New Roman"/>
          <w:b/>
          <w:sz w:val="36"/>
          <w:szCs w:val="36"/>
          <w:lang w:eastAsia="ru-RU"/>
        </w:rPr>
      </w:pPr>
    </w:p>
    <w:p w:rsidR="00D97966" w:rsidRPr="00D97966" w:rsidRDefault="00CE6D96" w:rsidP="00D97966">
      <w:pPr>
        <w:pStyle w:val="a5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 w:rsidRPr="00D97966">
        <w:rPr>
          <w:rFonts w:ascii="Times New Roman" w:hAnsi="Times New Roman" w:cs="Times New Roman"/>
          <w:b/>
          <w:sz w:val="36"/>
          <w:szCs w:val="36"/>
          <w:lang w:eastAsia="ru-RU"/>
        </w:rPr>
        <w:t xml:space="preserve">Противодействие </w:t>
      </w:r>
      <w:proofErr w:type="spellStart"/>
      <w:r w:rsidRPr="00D97966">
        <w:rPr>
          <w:rFonts w:ascii="Times New Roman" w:hAnsi="Times New Roman" w:cs="Times New Roman"/>
          <w:b/>
          <w:sz w:val="36"/>
          <w:szCs w:val="36"/>
          <w:lang w:eastAsia="ru-RU"/>
        </w:rPr>
        <w:t>киберпреступности</w:t>
      </w:r>
      <w:proofErr w:type="spellEnd"/>
    </w:p>
    <w:p w:rsidR="00D155D0" w:rsidRDefault="00CE6D96" w:rsidP="00D97966">
      <w:pPr>
        <w:pStyle w:val="a5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D97966">
        <w:rPr>
          <w:rFonts w:ascii="Times New Roman" w:hAnsi="Times New Roman" w:cs="Times New Roman"/>
          <w:b/>
          <w:sz w:val="36"/>
          <w:szCs w:val="36"/>
          <w:lang w:eastAsia="ru-RU"/>
        </w:rPr>
        <w:t>в</w:t>
      </w:r>
      <w:proofErr w:type="gramEnd"/>
      <w:r w:rsidRPr="00D97966">
        <w:rPr>
          <w:rFonts w:ascii="Times New Roman" w:hAnsi="Times New Roman" w:cs="Times New Roman"/>
          <w:b/>
          <w:sz w:val="36"/>
          <w:szCs w:val="36"/>
          <w:lang w:eastAsia="ru-RU"/>
        </w:rPr>
        <w:t xml:space="preserve"> Городокском районе.</w:t>
      </w:r>
    </w:p>
    <w:p w:rsidR="00D97966" w:rsidRPr="00D97966" w:rsidRDefault="00D97966" w:rsidP="00D97966">
      <w:pPr>
        <w:pStyle w:val="a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(дополнительная тема)</w:t>
      </w:r>
      <w:bookmarkStart w:id="0" w:name="_GoBack"/>
      <w:bookmarkEnd w:id="0"/>
    </w:p>
    <w:p w:rsidR="00D155D0" w:rsidRPr="00CE6D96" w:rsidRDefault="00D155D0" w:rsidP="00D155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Совершая звонок в мессенджере, злоумышленники представляются работниками банков, сообщают что совершается в настоящий момент </w:t>
      </w:r>
      <w:r w:rsidRPr="00CE6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осуществляются подозрительные операции по банковской платежной карте или по вкладу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«Для установления личности» </w:t>
      </w:r>
      <w:r w:rsidRPr="00CE6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предлагают назвать свои данные, в том числе данные карты и личный номер, а также коды из смс-сообщений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большинстве случаев злоумышленники обращаются по имени, могут также назвать последние 4 цифры банковской карты.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  В Новополоцке местная жительница в ходе телефонной беседы с якобы сотрудником банка передала ему секретные сведения о реквизитах карты, своем идентификационном номере паспорта и коды из смс-сообщений от банка для подтверждения операций. В итоге женщина лишилась более 30 тысяч д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олларов, переведенных с нескольких ее счетов.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 Злоумышленники настаивают на проведении отмены операций. Для этого</w:t>
      </w:r>
      <w:r w:rsidRPr="00CE6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предлагают установить 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указанную ими известную </w:t>
      </w:r>
      <w:r w:rsidRPr="00CE6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программу удаленного доступа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устройству. Затем, чтобы проверить баланс счета, просят </w:t>
      </w:r>
      <w:r w:rsidRPr="00CE6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войти в свой интернет-банкинг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свою очередь, установленная программа предоставляет злоумышленникам возможность видеть все происходящее на телефоне или компьютере, в том числе введенный пароль для входа в банкинг.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</w:t>
      </w:r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  После телефонного общения с якобы сотрудником банка женщина потеряла более 20 тысяч долларов. Мужчина, в ходе разговора в мессенджере представился сотрудником банка и указал, что прямо сейчас с ее карт-счета осуществляется попытка списания денежных средств и для отмены несанкционированной операции необходимо установить на мобильное устройство или компьютер дополнительное программное обеспечение, а также передать коды из смс-сообщений от банка. Установленная женщиной программа предоставила мошеннику удаленный доступ </w:t>
      </w:r>
      <w:proofErr w:type="gramStart"/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  компьютеру</w:t>
      </w:r>
      <w:proofErr w:type="gramEnd"/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, где с помощью кодов из смс он вошел в интернет-банкинг и перевел все деньги на свой счет.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 </w:t>
      </w:r>
      <w:r w:rsidRPr="00CE6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Злоумышленники также представляются сотрудниками правоохранительных органов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 предлогом совместного разоблачения недобросовестного сотрудника банка, который используя ваши данные, оформил заявку на кредит от Вашего имени. Убеждают взять еще несколько кредитов и перевести их на «специально созданный защищенный счет», а после окончания «спецоперации» вернуть все деньги. При этом суть этой «спецоперации» необходимо держать в тайне.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</w:t>
      </w:r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  Такое преступление случилось в </w:t>
      </w:r>
      <w:r w:rsidR="001E0443"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2021 году</w:t>
      </w:r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 Молодая девушка из Витебска, мама двоих детей, после разговора с сотрудницей банка оформила на себя кредиты на потребительские нужды в трех банках города почти на 16 тысяч рублей, а полученные средства перевела мошенникам.</w:t>
      </w:r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br/>
        <w:t xml:space="preserve">    В августе и сентябре в Орше пожилой мужчина и рабочий завода в трёх банках взяли кредит на сумму более чем на 17 и 15 тысяч рублей каждый и, доверяя собеседникам из </w:t>
      </w:r>
      <w:proofErr w:type="spellStart"/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Viber</w:t>
      </w:r>
      <w:proofErr w:type="spellEnd"/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, исполнили задания – перевели деньги на указанный </w:t>
      </w:r>
      <w:proofErr w:type="spellStart"/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киберпреступниками</w:t>
      </w:r>
      <w:proofErr w:type="spellEnd"/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счет. Аналогичное преступление случилось в Витебске, рабочая крупного предприятия наличными взяла два кредита в банках на сумму более 9 тысяч рублей и через терминал перевела их на указанные ей злоумышленниками счета. И это только некоторые примеры.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</w:t>
      </w:r>
      <w:r w:rsidRPr="00CE6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 Новым способом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6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мошенники получают реквизиты банковской карты через детей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держателей карт, в ходе общения в соцсетях под видом сверстников.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</w:t>
      </w:r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 11-летняя девочка в ходе «дружеской» двухнедельной переписки в социальной сети с виртуальной подружкой, по ее просьбе передала собеседнице фотографии платежной карты матери, тем самым сообщив персональные данные. Заполучив данные карты, злоумышленники перевели с нее все имеющиеся средства. В ходе общения с ребенком, можно попросить передать и другие данные, такие как фотографии паспорта или смс-коды, что может повлечь открытие онлайн-кредита.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 Получив доступ к аккаунту пользователя в </w:t>
      </w:r>
      <w:proofErr w:type="spellStart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соцсети</w:t>
      </w:r>
      <w:proofErr w:type="spellEnd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(методом подбора пароля или вредоносного программного обеспечения), </w:t>
      </w:r>
      <w:r w:rsidRPr="00CE6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злоумышленник осуществляет рассылку сообщений интернет-друзьям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ждет отклика, </w:t>
      </w:r>
      <w:r w:rsidRPr="00CE6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убеждает под разными предлогами передать денежные средства или конфиденциальную информацию, например фото банковской карты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</w:t>
      </w:r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 Взломав аккаунт студентки витебского ВУЗа, от ее имени отправили сообщение с просьбой оказать материальную помощь на указанную банковскую карту в связи со скоропостижной смертью ее матери. Или от имени сестры, прислали сообщение с просьбой оплатить кредит, так как в этом месяце много потратила, а деньги вернет после зарплаты.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 Или например другое сообщение: «Привет, у тебя есть действующая банковская карточка? Мою заблокировали, а как раз сегодня мне должны перечислить деньги. Можно я дам реквизиты твоей карты, на нее придут деньги, потом отдашь мне. В долгу не останусь!»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 Злоумышленники также пользуются методом </w:t>
      </w:r>
      <w:proofErr w:type="spellStart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фишинга</w:t>
      </w:r>
      <w:proofErr w:type="spellEnd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заключается в том, чтобы подделать страницу платежной системы и получить данные банковской карты владельца. </w:t>
      </w:r>
      <w:proofErr w:type="spellStart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Фишинговый</w:t>
      </w:r>
      <w:proofErr w:type="spellEnd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 – это страница сайта созданная как точная копия настоящей. Чаще всего подделывают платежные системы и почтовые сервисы (</w:t>
      </w:r>
      <w:proofErr w:type="spellStart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Белпочта</w:t>
      </w:r>
      <w:proofErr w:type="spellEnd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Европочта</w:t>
      </w:r>
      <w:proofErr w:type="spellEnd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СДЭК). Поддельные страницы присылают в мессенджерах продавцам товаров с сайтов объявлений якобы для получения предоплаты за товар, на который оформлена доставка. В таком случае </w:t>
      </w:r>
      <w:proofErr w:type="spellStart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фишинговые</w:t>
      </w:r>
      <w:proofErr w:type="spellEnd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страницы содержат сведения о продаваемом товаре и абсолютно повторяют фирменный стиль и сервисы сайта, в том числе </w:t>
      </w:r>
      <w:proofErr w:type="gramStart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и  онлайн</w:t>
      </w:r>
      <w:proofErr w:type="gramEnd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-консультанта. Злоумышленники убеждают продавца товара ввести данные банковской карты, включая имя владельца, полный номер, срок действия и 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трехзначный код с обратной стороны карты. Данные, которые заполучает создатель страницы, дают ему возможность перевести все деньги с карты владельца. Отличием </w:t>
      </w:r>
      <w:proofErr w:type="spellStart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фишингового</w:t>
      </w:r>
      <w:proofErr w:type="spellEnd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сайта является то, что ссылка на него направляется лично в мессенджере, а интернет-адрес в названии похож на настоящий, но имеет незаметное отличие в одной букве или цифре. </w:t>
      </w:r>
    </w:p>
    <w:p w:rsidR="00D155D0" w:rsidRPr="00CE6D96" w:rsidRDefault="00D155D0" w:rsidP="00D155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</w:t>
      </w:r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Примеры </w:t>
      </w:r>
      <w:proofErr w:type="spellStart"/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фишинговых</w:t>
      </w:r>
      <w:proofErr w:type="spellEnd"/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страниц: belpochta.by, bellpost.by, belpocht.by, belpost.be, europocha.be, kufar.cc, bel-bank.online.by.</w:t>
      </w:r>
    </w:p>
    <w:p w:rsidR="00D155D0" w:rsidRPr="00CE6D96" w:rsidRDefault="00D155D0" w:rsidP="00D155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ОБЩИЕ РЕКОМЕНДАЦИИ ПО ЗАЩИТЕ ПЕРСОНАЛЬНЫХ ДАННЫХ ОТ КИБЕРПРЕСТУПНИКОВ   </w:t>
      </w:r>
    </w:p>
    <w:p w:rsidR="00D155D0" w:rsidRPr="00CE6D96" w:rsidRDefault="00D155D0" w:rsidP="00D155D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Никому ни под каким предлогом не передавать номер банковской карты, срок действия, трехзначный секретный код на обороте, логины и пароли доступа к банкингу, смс-коды от банка.</w:t>
      </w:r>
    </w:p>
    <w:p w:rsidR="00D155D0" w:rsidRPr="00CE6D96" w:rsidRDefault="00D155D0" w:rsidP="00D155D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Подключить услугу «3D </w:t>
      </w:r>
      <w:proofErr w:type="spellStart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Secure</w:t>
      </w:r>
      <w:proofErr w:type="spellEnd"/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установить лимиты на суммы онлайн-операций (нужно подключить в настройках банкинга или в банке).</w:t>
      </w:r>
    </w:p>
    <w:p w:rsidR="00D155D0" w:rsidRPr="00CE6D96" w:rsidRDefault="00D155D0" w:rsidP="00D155D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устанавливать программы и не переводить деньги по указанию, полученному по телефону даже от работников банка или милиции. </w:t>
      </w:r>
    </w:p>
    <w:p w:rsidR="00D155D0" w:rsidRPr="00CE6D96" w:rsidRDefault="00D155D0" w:rsidP="00D155D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поступлении звонка в мессенджере от работника банка, закончить разговор и перезвонить в банк самостоятельно.</w:t>
      </w:r>
    </w:p>
    <w:p w:rsidR="00D155D0" w:rsidRPr="00CE6D96" w:rsidRDefault="00D155D0" w:rsidP="00D155D0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онлайн-оплате, в том числе услуг такси, проверять адрес сайта и использовать отдельную карту (виртуальную), хранить на ней небольшие суммы.</w:t>
      </w:r>
    </w:p>
    <w:p w:rsidR="00D155D0" w:rsidRPr="00CE6D96" w:rsidRDefault="00D155D0" w:rsidP="00D155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</w:t>
      </w:r>
      <w:r w:rsidRPr="00CE6D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    Актуальная информация о совершаемых </w:t>
      </w:r>
      <w:proofErr w:type="spellStart"/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киберпреступлениях</w:t>
      </w:r>
      <w:proofErr w:type="spellEnd"/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доступна в </w:t>
      </w:r>
      <w:proofErr w:type="spellStart"/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Телеграм</w:t>
      </w:r>
      <w:proofErr w:type="spellEnd"/>
      <w:r w:rsidRPr="00CE6D9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-канале «Цифровая грамотность»: </w:t>
      </w:r>
    </w:p>
    <w:p w:rsidR="00044B53" w:rsidRPr="00CE6D96" w:rsidRDefault="001E0443">
      <w:pPr>
        <w:rPr>
          <w:rFonts w:ascii="Times New Roman" w:hAnsi="Times New Roman" w:cs="Times New Roman"/>
          <w:b/>
          <w:sz w:val="28"/>
          <w:szCs w:val="28"/>
        </w:rPr>
      </w:pPr>
      <w:r w:rsidRPr="00CE6D96">
        <w:rPr>
          <w:rFonts w:ascii="Times New Roman" w:hAnsi="Times New Roman" w:cs="Times New Roman"/>
          <w:b/>
          <w:sz w:val="28"/>
          <w:szCs w:val="28"/>
        </w:rPr>
        <w:t>СИТУАЦИЯ В ГОРОДОКСКОМ РАЙОНЕ</w:t>
      </w:r>
    </w:p>
    <w:p w:rsidR="001E0443" w:rsidRPr="00CE6D96" w:rsidRDefault="001E0443" w:rsidP="00CE6D9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6D96">
        <w:rPr>
          <w:rFonts w:ascii="Times New Roman" w:hAnsi="Times New Roman" w:cs="Times New Roman"/>
          <w:sz w:val="28"/>
          <w:szCs w:val="28"/>
        </w:rPr>
        <w:t xml:space="preserve">В Городокском РОВД в 2021 году находилось на рассмотрении 23 материала, в ходе проведения проверки по которым, были возбуждены уголовные дела по линии противодействия </w:t>
      </w:r>
      <w:proofErr w:type="spellStart"/>
      <w:r w:rsidRPr="00CE6D96">
        <w:rPr>
          <w:rFonts w:ascii="Times New Roman" w:hAnsi="Times New Roman" w:cs="Times New Roman"/>
          <w:sz w:val="28"/>
          <w:szCs w:val="28"/>
        </w:rPr>
        <w:t>киберпреступности</w:t>
      </w:r>
      <w:proofErr w:type="spellEnd"/>
      <w:r w:rsidRPr="00CE6D96">
        <w:rPr>
          <w:rFonts w:ascii="Times New Roman" w:hAnsi="Times New Roman" w:cs="Times New Roman"/>
          <w:sz w:val="28"/>
          <w:szCs w:val="28"/>
        </w:rPr>
        <w:t xml:space="preserve">: 4 – уголовных дела по ст. 209 УК Республики Беларусь (мошенничество), 16 – уголовных дел по ст. 212 УК Республики Беларусь (хищения имущества путём модификации компьютерной информации) и 3 уголовных дела по ст. 349 </w:t>
      </w:r>
      <w:proofErr w:type="gramStart"/>
      <w:r w:rsidRPr="00CE6D96">
        <w:rPr>
          <w:rFonts w:ascii="Times New Roman" w:hAnsi="Times New Roman" w:cs="Times New Roman"/>
          <w:sz w:val="28"/>
          <w:szCs w:val="28"/>
        </w:rPr>
        <w:t>УК  Республики</w:t>
      </w:r>
      <w:proofErr w:type="gramEnd"/>
      <w:r w:rsidRPr="00CE6D96">
        <w:rPr>
          <w:rFonts w:ascii="Times New Roman" w:hAnsi="Times New Roman" w:cs="Times New Roman"/>
          <w:sz w:val="28"/>
          <w:szCs w:val="28"/>
        </w:rPr>
        <w:t xml:space="preserve"> Беларусь (несанкционированный доступ к компьютерной информации).</w:t>
      </w:r>
    </w:p>
    <w:p w:rsidR="00CE6D96" w:rsidRPr="00CE6D96" w:rsidRDefault="00CE6D96" w:rsidP="00CE6D9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6D96">
        <w:rPr>
          <w:rFonts w:ascii="Times New Roman" w:hAnsi="Times New Roman" w:cs="Times New Roman"/>
          <w:sz w:val="28"/>
          <w:szCs w:val="28"/>
        </w:rPr>
        <w:t xml:space="preserve">За 2021-2022 </w:t>
      </w:r>
      <w:proofErr w:type="spellStart"/>
      <w:r w:rsidRPr="00CE6D96">
        <w:rPr>
          <w:rFonts w:ascii="Times New Roman" w:hAnsi="Times New Roman" w:cs="Times New Roman"/>
          <w:sz w:val="28"/>
          <w:szCs w:val="28"/>
        </w:rPr>
        <w:t>гг.с</w:t>
      </w:r>
      <w:proofErr w:type="spellEnd"/>
      <w:r w:rsidRPr="00CE6D96">
        <w:rPr>
          <w:rFonts w:ascii="Times New Roman" w:hAnsi="Times New Roman" w:cs="Times New Roman"/>
          <w:sz w:val="28"/>
          <w:szCs w:val="28"/>
        </w:rPr>
        <w:t xml:space="preserve"> целью информирования населения, в связи с увеличением количества преступлений с использованием компьютерной информации </w:t>
      </w:r>
      <w:proofErr w:type="spellStart"/>
      <w:r w:rsidRPr="00CE6D96">
        <w:rPr>
          <w:rFonts w:ascii="Times New Roman" w:hAnsi="Times New Roman" w:cs="Times New Roman"/>
          <w:sz w:val="28"/>
          <w:szCs w:val="28"/>
        </w:rPr>
        <w:t>Городокским</w:t>
      </w:r>
      <w:proofErr w:type="spellEnd"/>
      <w:r w:rsidRPr="00CE6D96">
        <w:rPr>
          <w:rFonts w:ascii="Times New Roman" w:hAnsi="Times New Roman" w:cs="Times New Roman"/>
          <w:sz w:val="28"/>
          <w:szCs w:val="28"/>
        </w:rPr>
        <w:t xml:space="preserve"> РОВД были проведены профилактические мероприятия по линии </w:t>
      </w:r>
      <w:proofErr w:type="spellStart"/>
      <w:r w:rsidRPr="00CE6D96">
        <w:rPr>
          <w:rFonts w:ascii="Times New Roman" w:hAnsi="Times New Roman" w:cs="Times New Roman"/>
          <w:sz w:val="28"/>
          <w:szCs w:val="28"/>
        </w:rPr>
        <w:t>кибербезопасности</w:t>
      </w:r>
      <w:proofErr w:type="spellEnd"/>
      <w:r w:rsidRPr="00CE6D96">
        <w:rPr>
          <w:rFonts w:ascii="Times New Roman" w:hAnsi="Times New Roman" w:cs="Times New Roman"/>
          <w:sz w:val="28"/>
          <w:szCs w:val="28"/>
        </w:rPr>
        <w:t>, а именно:</w:t>
      </w:r>
    </w:p>
    <w:p w:rsidR="00CE6D96" w:rsidRPr="00CE6D96" w:rsidRDefault="00CE6D96" w:rsidP="00CE6D9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6D96">
        <w:rPr>
          <w:rFonts w:ascii="Times New Roman" w:hAnsi="Times New Roman" w:cs="Times New Roman"/>
          <w:sz w:val="28"/>
          <w:szCs w:val="28"/>
        </w:rPr>
        <w:t>-210 выступлений в трудовых коллективах Городокского района, 47 выступлений в учреждениях образования района;</w:t>
      </w:r>
    </w:p>
    <w:p w:rsidR="00CE6D96" w:rsidRPr="00CE6D96" w:rsidRDefault="00CE6D96" w:rsidP="00CE6D9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E6D96">
        <w:rPr>
          <w:rFonts w:ascii="Times New Roman" w:hAnsi="Times New Roman" w:cs="Times New Roman"/>
          <w:sz w:val="28"/>
          <w:szCs w:val="28"/>
        </w:rPr>
        <w:lastRenderedPageBreak/>
        <w:t>- в интернет-сообществах сотрудниками РОВД размещено 64 профилактических листовок и видеороликов, а также размещены статьи в районной газете.</w:t>
      </w:r>
    </w:p>
    <w:p w:rsidR="00CE6D96" w:rsidRPr="00CE6D96" w:rsidRDefault="00CE6D96" w:rsidP="00CE6D9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E0443" w:rsidRPr="00CE6D96" w:rsidRDefault="001E0443">
      <w:pPr>
        <w:rPr>
          <w:rFonts w:ascii="Times New Roman" w:hAnsi="Times New Roman" w:cs="Times New Roman"/>
          <w:sz w:val="28"/>
          <w:szCs w:val="28"/>
        </w:rPr>
      </w:pPr>
    </w:p>
    <w:p w:rsidR="001E0443" w:rsidRPr="00CE6D96" w:rsidRDefault="001E0443">
      <w:pPr>
        <w:rPr>
          <w:rFonts w:ascii="Times New Roman" w:hAnsi="Times New Roman" w:cs="Times New Roman"/>
          <w:sz w:val="28"/>
          <w:szCs w:val="28"/>
        </w:rPr>
      </w:pPr>
    </w:p>
    <w:sectPr w:rsidR="001E0443" w:rsidRPr="00CE6D96" w:rsidSect="00D155D0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570" w:rsidRDefault="00D56570" w:rsidP="00D97966">
      <w:pPr>
        <w:spacing w:after="0" w:line="240" w:lineRule="auto"/>
      </w:pPr>
      <w:r>
        <w:separator/>
      </w:r>
    </w:p>
  </w:endnote>
  <w:endnote w:type="continuationSeparator" w:id="0">
    <w:p w:rsidR="00D56570" w:rsidRDefault="00D56570" w:rsidP="00D97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570" w:rsidRDefault="00D56570" w:rsidP="00D97966">
      <w:pPr>
        <w:spacing w:after="0" w:line="240" w:lineRule="auto"/>
      </w:pPr>
      <w:r>
        <w:separator/>
      </w:r>
    </w:p>
  </w:footnote>
  <w:footnote w:type="continuationSeparator" w:id="0">
    <w:p w:rsidR="00D56570" w:rsidRDefault="00D56570" w:rsidP="00D979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526B68"/>
    <w:multiLevelType w:val="multilevel"/>
    <w:tmpl w:val="9404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C33"/>
    <w:rsid w:val="00044B53"/>
    <w:rsid w:val="001C4C33"/>
    <w:rsid w:val="001E0443"/>
    <w:rsid w:val="0065459B"/>
    <w:rsid w:val="00CE6D96"/>
    <w:rsid w:val="00D155D0"/>
    <w:rsid w:val="00D56570"/>
    <w:rsid w:val="00D9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E554F-684C-4ADE-AAA8-CCD59FB61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5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155D0"/>
    <w:rPr>
      <w:color w:val="0000FF"/>
      <w:u w:val="single"/>
    </w:rPr>
  </w:style>
  <w:style w:type="paragraph" w:styleId="a5">
    <w:name w:val="No Spacing"/>
    <w:uiPriority w:val="1"/>
    <w:qFormat/>
    <w:rsid w:val="00D97966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D97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7966"/>
  </w:style>
  <w:style w:type="paragraph" w:styleId="a8">
    <w:name w:val="footer"/>
    <w:basedOn w:val="a"/>
    <w:link w:val="a9"/>
    <w:uiPriority w:val="99"/>
    <w:unhideWhenUsed/>
    <w:rsid w:val="00D97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79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3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2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43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391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0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8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36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63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6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Win7Ultimate_x64</cp:lastModifiedBy>
  <cp:revision>3</cp:revision>
  <dcterms:created xsi:type="dcterms:W3CDTF">2022-07-04T14:20:00Z</dcterms:created>
  <dcterms:modified xsi:type="dcterms:W3CDTF">2022-07-14T07:33:00Z</dcterms:modified>
</cp:coreProperties>
</file>